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gif" ContentType="image/gif"/>
  <Override PartName="/word/media/image5.jpeg" ContentType="image/jpeg"/>
  <Override PartName="/word/media/image4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69"/>
        <w:gridCol w:w="1955"/>
        <w:gridCol w:w="872"/>
        <w:gridCol w:w="3907"/>
      </w:tblGrid>
      <w:tr>
        <w:trPr/>
        <w:tc>
          <w:tcPr>
            <w:tcW w:w="10203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</w:rPr>
              <w:t>MEDIATION/CHILD- INCLUSIVE WORK REFERRAL FORM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Name of referring service:    Date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Address: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Telephone No.: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What type of mediation is required? </w:t>
            </w:r>
            <w:r>
              <w:rPr>
                <w:rFonts w:cs="Calibri" w:ascii="Calibri" w:hAnsi="Calibri"/>
                <w:b/>
              </w:rPr>
              <w:t>Child Only / Finance and Property / Both/Child Inclusive Work/Parenting Assessment/ Co- Parenting Programme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Please give a brief description of issues for mediation.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Is your client requiring assessment for Legal Aid?      </w:t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  <w:t>Client 1 details: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Name:</w:t>
              <w:tab/>
              <w:tab/>
              <w:tab/>
              <w:t>Date of Birth:</w:t>
              <w:tab/>
              <w:tab/>
              <w:t xml:space="preserve">Occupation: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Address: </w:t>
              <w:tab/>
              <w:tab/>
              <w:tab/>
              <w:tab/>
              <w:tab/>
              <w:tab/>
              <w:tab/>
              <w:t xml:space="preserve">Ethnicity: 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Home telephone no.:</w:t>
              <w:tab/>
              <w:tab/>
              <w:tab/>
              <w:tab/>
              <w:tab/>
              <w:t>Mobile telephone no.: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Work telephone no.:                                                        E-mail.: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32" w:hRule="atLeast"/>
        </w:trPr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u w:val="single"/>
              </w:rPr>
            </w:pPr>
            <w:r>
              <w:rPr>
                <w:rFonts w:cs="Calibri" w:ascii="Calibri" w:hAnsi="Calibri"/>
                <w:b/>
                <w:u w:val="single"/>
              </w:rPr>
              <w:t>Client 2 details: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Name:</w:t>
              <w:tab/>
              <w:tab/>
              <w:tab/>
              <w:tab/>
              <w:t>Date of Birth:</w:t>
              <w:tab/>
              <w:t xml:space="preserve">            Occupation: 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Address:</w:t>
              <w:tab/>
              <w:tab/>
              <w:tab/>
              <w:tab/>
              <w:tab/>
              <w:t xml:space="preserve">Ethnicity: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Home telephone no.:</w:t>
              <w:tab/>
              <w:tab/>
              <w:tab/>
              <w:tab/>
              <w:tab/>
              <w:t xml:space="preserve">Mobile telephone no.: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Work telephone no.:                                                         E-Mail.:</w:t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Children’s Details: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Name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Age / D.O.B.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 / F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Living with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Key dates: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Date of marriage / start of relationship: 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Date of separation: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Are there any current court proceedings? No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Dates of future hearings:  n/a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Are there any relevant court orders: no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Are there any Domestic Violence issues / Restraining Orders?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Are there any current Child Protection concerns? No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Is a court welfare report currently being prepared?</w:t>
              <w:tab/>
              <w:tab/>
              <w:t>YES /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85" w:leader="none"/>
              </w:tabs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Are you requiring a court report? </w:t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85" w:leader="none"/>
              </w:tabs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                         </w:t>
            </w:r>
            <w:r>
              <w:rPr>
                <w:rFonts w:cs="Calibri" w:ascii="Calibri" w:hAnsi="Calibri"/>
              </w:rPr>
              <w:t>YES /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Current Issues/Work required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Other relevant information: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Special needs: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Interpreter / Disabled access / Other please specify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10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Date Received:  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                                                                      </w:t>
            </w:r>
            <w:r>
              <w:rPr>
                <w:rFonts w:cs="Calibri" w:ascii="Calibri" w:hAnsi="Calibri"/>
                <w:b/>
              </w:rPr>
              <w:t>Mediator?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PLEASE email COMPLETED FORM TO </w:t>
      </w:r>
      <w:r>
        <w:rPr>
          <w:bCs/>
          <w:sz w:val="22"/>
          <w:szCs w:val="22"/>
        </w:rPr>
        <w:t>info@mediationmk.org</w:t>
      </w:r>
      <w:r>
        <w:rPr>
          <w:rFonts w:cs="Calibri" w:ascii="Calibri" w:hAnsi="Calibri"/>
          <w:bCs/>
          <w:sz w:val="22"/>
          <w:szCs w:val="22"/>
        </w:rPr>
        <w:t>: Mob: Tel 07702 680211</w:t>
      </w:r>
    </w:p>
    <w:p>
      <w:pPr>
        <w:pStyle w:val="Normal"/>
        <w:rPr>
          <w:rFonts w:ascii="Calibri" w:hAnsi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9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jc w:val="center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Mediation for Families. Margaret Powell House, Midsummer Boulevard, Milton Keynes. MK9 3BN. Tel: 07702 680211</w:t>
    </w:r>
  </w:p>
  <w:p>
    <w:pPr>
      <w:pStyle w:val="Footer"/>
      <w:ind w:right="360" w:firstLine="360"/>
      <w:jc w:val="center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Specialist Child Inclusive Family Mediators</w:t>
    </w:r>
  </w:p>
  <w:p>
    <w:pPr>
      <w:pStyle w:val="Footer"/>
      <w:jc w:val="center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Louise Carrington-Dye is registered with the Family Mediation Council</w:t>
    </w:r>
  </w:p>
  <w:p>
    <w:pPr>
      <w:pStyle w:val="Normal"/>
      <w:shd w:val="clear" w:color="auto" w:fill="FFFFFF"/>
      <w:jc w:val="center"/>
      <w:rPr>
        <w:rFonts w:cs="Calibri" w:cstheme="minorHAnsi"/>
        <w:color w:val="222222"/>
        <w:sz w:val="16"/>
        <w:szCs w:val="16"/>
      </w:rPr>
    </w:pPr>
    <w:r>
      <w:rPr>
        <w:rFonts w:cs="Calibri" w:cstheme="minorHAnsi"/>
        <w:sz w:val="16"/>
        <w:szCs w:val="16"/>
      </w:rPr>
      <w:t xml:space="preserve">                                      </w:t>
    </w:r>
    <w:r>
      <w:rPr>
        <w:rFonts w:cs="Calibri" w:cstheme="minorHAnsi"/>
        <w:sz w:val="16"/>
        <w:szCs w:val="16"/>
      </w:rPr>
      <w:t>(Mediation for Families and Mediation Milton Keynes (MMK), is a joint trading company of Integrum Training &amp; Consultancy Ltd,</w:t>
    </w:r>
    <w:r>
      <w:rPr>
        <w:rFonts w:cs="Calibri" w:cstheme="minorHAnsi"/>
        <w:b/>
        <w:bCs/>
        <w:i/>
        <w:iCs/>
        <w:color w:val="222222"/>
        <w:sz w:val="16"/>
        <w:szCs w:val="16"/>
      </w:rPr>
      <w:t xml:space="preserve"> Registered in England and Wales – Company No</w:t>
    </w:r>
    <w:r>
      <w:rPr>
        <w:rFonts w:cs="Calibri" w:cstheme="minorHAnsi"/>
        <w:i/>
        <w:iCs/>
        <w:color w:val="222222"/>
        <w:sz w:val="16"/>
        <w:szCs w:val="16"/>
      </w:rPr>
      <w:t>.</w:t>
    </w:r>
    <w:r>
      <w:rPr>
        <w:rFonts w:cs="Calibri" w:ascii="Calibri" w:hAnsi="Calibri"/>
        <w:sz w:val="16"/>
        <w:szCs w:val="16"/>
      </w:rPr>
      <w:t xml:space="preserve"> (15106528</w:t>
    </w:r>
    <w:r>
      <w:rPr>
        <w:rFonts w:cs="Calibri" w:cstheme="minorHAnsi"/>
        <w:sz w:val="16"/>
        <w:szCs w:val="16"/>
      </w:rPr>
      <w:t xml:space="preserve">) and </w:t>
    </w:r>
    <w:r>
      <w:rPr>
        <w:rFonts w:cs="Calibri" w:cstheme="minorHAnsi"/>
        <w:b/>
        <w:bCs/>
        <w:i/>
        <w:iCs/>
        <w:color w:val="222222"/>
        <w:sz w:val="16"/>
        <w:szCs w:val="16"/>
      </w:rPr>
      <w:t>Registered in England and Wales – Company No.9594485 – Charity No:1184920</w:t>
    </w:r>
  </w:p>
  <w:p>
    <w:pPr>
      <w:pStyle w:val="Normal"/>
      <w:shd w:val="clear" w:color="auto" w:fill="FFFFFF"/>
      <w:jc w:val="center"/>
      <w:rPr>
        <w:rFonts w:cs="Calibri" w:cstheme="minorHAnsi"/>
        <w:color w:val="222222"/>
        <w:sz w:val="16"/>
        <w:szCs w:val="16"/>
      </w:rPr>
    </w:pPr>
    <w:hyperlink r:id="rId1" w:tgtFrame="_blank">
      <w:r>
        <w:rPr>
          <w:rStyle w:val="InternetLink"/>
          <w:rFonts w:cs="Calibri" w:cstheme="minorHAnsi"/>
          <w:color w:val="1155CC"/>
          <w:sz w:val="16"/>
          <w:szCs w:val="16"/>
        </w:rPr>
        <w:t>www.spectruminc.co.uk</w:t>
      </w:r>
    </w:hyperlink>
    <w:r>
      <w:rPr>
        <w:rFonts w:cs="Calibri" w:cstheme="minorHAnsi"/>
        <w:b/>
        <w:bCs/>
        <w:color w:val="222222"/>
        <w:sz w:val="16"/>
        <w:szCs w:val="16"/>
      </w:rPr>
      <w:t> Email</w:t>
    </w:r>
    <w:r>
      <w:rPr>
        <w:rFonts w:cs="Calibri" w:cstheme="minorHAnsi"/>
        <w:color w:val="0000FF"/>
        <w:sz w:val="16"/>
        <w:szCs w:val="16"/>
      </w:rPr>
      <w:t>:</w:t>
    </w:r>
    <w:hyperlink r:id="rId2" w:tgtFrame="_blank">
      <w:r>
        <w:rPr>
          <w:rStyle w:val="InternetLink"/>
          <w:rFonts w:cs="Calibri" w:cstheme="minorHAnsi"/>
          <w:color w:val="1155CC"/>
          <w:sz w:val="16"/>
          <w:szCs w:val="16"/>
        </w:rPr>
        <w:t>info@spectruminc.co.uk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-337185</wp:posOffset>
          </wp:positionH>
          <wp:positionV relativeFrom="paragraph">
            <wp:posOffset>-348615</wp:posOffset>
          </wp:positionV>
          <wp:extent cx="1263650" cy="411480"/>
          <wp:effectExtent l="0" t="0" r="0" b="0"/>
          <wp:wrapTight wrapText="bothSides">
            <wp:wrapPolygon edited="0">
              <wp:start x="-86" y="0"/>
              <wp:lineTo x="-86" y="20726"/>
              <wp:lineTo x="21078" y="20726"/>
              <wp:lineTo x="21078" y="0"/>
              <wp:lineTo x="-86" y="0"/>
            </wp:wrapPolygon>
          </wp:wrapTight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6292215</wp:posOffset>
          </wp:positionH>
          <wp:positionV relativeFrom="paragraph">
            <wp:posOffset>-440055</wp:posOffset>
          </wp:positionV>
          <wp:extent cx="527050" cy="643890"/>
          <wp:effectExtent l="0" t="0" r="0" b="0"/>
          <wp:wrapTight wrapText="bothSides">
            <wp:wrapPolygon edited="0">
              <wp:start x="-218" y="0"/>
              <wp:lineTo x="-218" y="20851"/>
              <wp:lineTo x="20938" y="20851"/>
              <wp:lineTo x="20938" y="0"/>
              <wp:lineTo x="-218" y="0"/>
            </wp:wrapPolygon>
          </wp:wrapTight>
          <wp:docPr id="2" name="Picture 160386690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0386690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0">
          <wp:simplePos x="0" y="0"/>
          <wp:positionH relativeFrom="column">
            <wp:posOffset>1472565</wp:posOffset>
          </wp:positionH>
          <wp:positionV relativeFrom="paragraph">
            <wp:posOffset>-367665</wp:posOffset>
          </wp:positionV>
          <wp:extent cx="520700" cy="520700"/>
          <wp:effectExtent l="0" t="0" r="0" b="0"/>
          <wp:wrapTight wrapText="bothSides">
            <wp:wrapPolygon edited="0">
              <wp:start x="-14" y="0"/>
              <wp:lineTo x="-14" y="20536"/>
              <wp:lineTo x="20539" y="20536"/>
              <wp:lineTo x="20539" y="0"/>
              <wp:lineTo x="-14" y="0"/>
            </wp:wrapPolygon>
          </wp:wrapTight>
          <wp:docPr id="3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2806065</wp:posOffset>
          </wp:positionH>
          <wp:positionV relativeFrom="paragraph">
            <wp:posOffset>-412115</wp:posOffset>
          </wp:positionV>
          <wp:extent cx="546100" cy="546100"/>
          <wp:effectExtent l="0" t="0" r="0" b="0"/>
          <wp:wrapTight wrapText="bothSides">
            <wp:wrapPolygon edited="0">
              <wp:start x="-108" y="0"/>
              <wp:lineTo x="-108" y="20954"/>
              <wp:lineTo x="21057" y="20954"/>
              <wp:lineTo x="21057" y="0"/>
              <wp:lineTo x="-108" y="0"/>
            </wp:wrapPolygon>
          </wp:wrapTight>
          <wp:docPr id="4" name="Picture 6" descr="A logo for a college of mediat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A logo for a college of mediat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5479415</wp:posOffset>
          </wp:positionH>
          <wp:positionV relativeFrom="paragraph">
            <wp:posOffset>-412115</wp:posOffset>
          </wp:positionV>
          <wp:extent cx="400050" cy="621665"/>
          <wp:effectExtent l="0" t="0" r="0" b="0"/>
          <wp:wrapTight wrapText="bothSides">
            <wp:wrapPolygon edited="0">
              <wp:start x="-16" y="0"/>
              <wp:lineTo x="-16" y="21172"/>
              <wp:lineTo x="20552" y="21172"/>
              <wp:lineTo x="20552" y="0"/>
              <wp:lineTo x="-16" y="0"/>
            </wp:wrapPolygon>
          </wp:wrapTight>
          <wp:docPr id="5" name="Picture 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9">
          <wp:simplePos x="0" y="0"/>
          <wp:positionH relativeFrom="margin">
            <wp:posOffset>4018915</wp:posOffset>
          </wp:positionH>
          <wp:positionV relativeFrom="paragraph">
            <wp:posOffset>-405130</wp:posOffset>
          </wp:positionV>
          <wp:extent cx="577850" cy="582930"/>
          <wp:effectExtent l="0" t="0" r="0" b="0"/>
          <wp:wrapTight wrapText="bothSides">
            <wp:wrapPolygon edited="0">
              <wp:start x="-117" y="0"/>
              <wp:lineTo x="-117" y="21020"/>
              <wp:lineTo x="20537" y="21020"/>
              <wp:lineTo x="20537" y="0"/>
              <wp:lineTo x="-117" y="0"/>
            </wp:wrapPolygon>
          </wp:wrapTight>
          <wp:docPr id="6" name="Picture 2" descr="A logo of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A logo of a famil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060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GB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a060a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937127"/>
    <w:rPr>
      <w:color w:val="605E5C"/>
      <w:shd w:fill="E1DFDD" w:val="clear"/>
    </w:rPr>
  </w:style>
  <w:style w:type="character" w:styleId="HeaderChar" w:customStyle="1">
    <w:name w:val="Header Char"/>
    <w:link w:val="Header"/>
    <w:qFormat/>
    <w:rsid w:val="00b00efc"/>
    <w:rPr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b00efc"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b00ef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rsid w:val="00b00efc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060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pectruminc.co.uk/" TargetMode="External"/><Relationship Id="rId2" Type="http://schemas.openxmlformats.org/officeDocument/2006/relationships/hyperlink" Target="mailto:info@spectruminc.co.uk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3</Pages>
  <Words>266</Words>
  <Characters>1590</Characters>
  <CharactersWithSpaces>2131</CharactersWithSpaces>
  <Paragraphs>46</Paragraphs>
  <Company>MKFM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2023-03-21T09:26:00Z</dcterms:created>
  <dc:creator>Staff</dc:creator>
  <dc:description/>
  <dc:language>en-GB</dc:language>
  <cp:lastModifiedBy>Louise Carrington-Dye</cp:lastModifiedBy>
  <cp:lastPrinted>2011-04-13T18:30:00Z</cp:lastPrinted>
  <dcterms:modified xsi:type="dcterms:W3CDTF">2023-09-04T08:24:00Z</dcterms:modified>
  <cp:revision>14</cp:revision>
  <dc:subject/>
  <dc:title>Acorn House 371 Midsummer Boulevard Central Milton Keynes MK9 3HP Tel: 01908 231293 Fax: 01908 690211 E-mail:familymediation@mkfms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